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5A79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Background and introduction:</w:t>
      </w:r>
    </w:p>
    <w:p w14:paraId="0A9F3202" w14:textId="0E11BEF5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 xml:space="preserve">Thank you for agreeing to take on this </w:t>
      </w:r>
      <w:r w:rsidR="000C06F9">
        <w:rPr>
          <w:rFonts w:ascii="Arial" w:hAnsi="Arial" w:cs="Arial"/>
        </w:rPr>
        <w:t xml:space="preserve">volunteer </w:t>
      </w:r>
      <w:r w:rsidRPr="00C07EC7">
        <w:rPr>
          <w:rFonts w:ascii="Arial" w:hAnsi="Arial" w:cs="Arial"/>
        </w:rPr>
        <w:t>role in the Church. The Methodist Church is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committed to ensuring that the Church and its activities are safely carried out and those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involved are provided with appropriate support.</w:t>
      </w:r>
    </w:p>
    <w:p w14:paraId="09A78AB7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For this reason:</w:t>
      </w:r>
    </w:p>
    <w:p w14:paraId="28439BD2" w14:textId="1F2C6739" w:rsidR="006005C7" w:rsidRPr="00C07EC7" w:rsidRDefault="006005C7" w:rsidP="00C07E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Officers, appointees and volunteers are given oversight beginning at the recruiting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phase and continuing throughout their time in role.</w:t>
      </w:r>
    </w:p>
    <w:p w14:paraId="37855B90" w14:textId="18A44C12" w:rsidR="006005C7" w:rsidRPr="00C07EC7" w:rsidRDefault="006005C7" w:rsidP="00C07E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People who take on roles within the Methodist Church need to provide the names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of two people who can vouch for their suitability for the role.</w:t>
      </w:r>
    </w:p>
    <w:p w14:paraId="4D445DDE" w14:textId="4124D2CA" w:rsidR="006005C7" w:rsidRDefault="006005C7" w:rsidP="006005C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All individuals in church roles must be aware of and adhere to the Church</w:t>
      </w:r>
      <w:r w:rsidR="00C07EC7" w:rsidRP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safeguarding policies, including reporting any concerns. In particular, the Church</w:t>
      </w:r>
      <w:r w:rsidR="00C07EC7" w:rsidRP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expects anyone who becomes aware of a safeguarding risk or of actual abuse, to</w:t>
      </w:r>
      <w:r w:rsidR="00C07EC7" w:rsidRP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 xml:space="preserve">raise this with the </w:t>
      </w:r>
      <w:r w:rsidR="00C07EC7" w:rsidRPr="00C07EC7">
        <w:rPr>
          <w:rFonts w:ascii="Arial" w:hAnsi="Arial" w:cs="Arial"/>
        </w:rPr>
        <w:t xml:space="preserve">Church Safeguarding Officer </w:t>
      </w:r>
      <w:r w:rsidR="00C07EC7" w:rsidRPr="007B360F">
        <w:rPr>
          <w:rFonts w:ascii="Arial" w:hAnsi="Arial" w:cs="Arial"/>
          <w:b/>
        </w:rPr>
        <w:t>[Name]</w:t>
      </w:r>
      <w:r w:rsidR="00C07EC7" w:rsidRP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 xml:space="preserve">or </w:t>
      </w:r>
      <w:r w:rsidR="00C07EC7">
        <w:rPr>
          <w:rFonts w:ascii="Arial" w:hAnsi="Arial" w:cs="Arial"/>
        </w:rPr>
        <w:t>Circuit Safeguarding Officer</w:t>
      </w:r>
      <w:r w:rsidR="007B360F">
        <w:rPr>
          <w:rFonts w:ascii="Arial" w:hAnsi="Arial" w:cs="Arial"/>
        </w:rPr>
        <w:t xml:space="preserve"> </w:t>
      </w:r>
      <w:r w:rsidR="007B360F" w:rsidRPr="007B360F">
        <w:rPr>
          <w:rFonts w:ascii="Arial" w:hAnsi="Arial" w:cs="Arial"/>
          <w:b/>
        </w:rPr>
        <w:t>[Name]</w:t>
      </w:r>
      <w:r w:rsidR="00C07EC7" w:rsidRPr="007B360F">
        <w:rPr>
          <w:rFonts w:ascii="Arial" w:hAnsi="Arial" w:cs="Arial"/>
          <w:b/>
        </w:rPr>
        <w:t>.</w:t>
      </w:r>
    </w:p>
    <w:p w14:paraId="114CD16C" w14:textId="77777777" w:rsidR="00C07EC7" w:rsidRPr="00C07EC7" w:rsidRDefault="00C07EC7" w:rsidP="00C07EC7">
      <w:pPr>
        <w:pStyle w:val="NoSpacing"/>
        <w:rPr>
          <w:rFonts w:ascii="Arial" w:hAnsi="Arial" w:cs="Arial"/>
        </w:rPr>
      </w:pPr>
    </w:p>
    <w:p w14:paraId="459DD88C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Responsible to:</w:t>
      </w:r>
    </w:p>
    <w:p w14:paraId="568F5258" w14:textId="21EAADC3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 xml:space="preserve">You will be under the supervision of </w:t>
      </w:r>
      <w:r w:rsidRPr="007B360F">
        <w:rPr>
          <w:rFonts w:ascii="Arial" w:hAnsi="Arial" w:cs="Arial"/>
          <w:b/>
        </w:rPr>
        <w:t>[Name]</w:t>
      </w:r>
      <w:r w:rsidR="000C06F9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 xml:space="preserve">and the Minister of </w:t>
      </w:r>
      <w:r w:rsidRPr="007B360F">
        <w:rPr>
          <w:rFonts w:ascii="Arial" w:hAnsi="Arial" w:cs="Arial"/>
          <w:b/>
        </w:rPr>
        <w:t>[Name</w:t>
      </w:r>
      <w:r w:rsidR="007B360F" w:rsidRPr="007B360F">
        <w:rPr>
          <w:rFonts w:ascii="Arial" w:hAnsi="Arial" w:cs="Arial"/>
          <w:b/>
        </w:rPr>
        <w:t>]</w:t>
      </w:r>
      <w:r w:rsidRPr="00C07EC7">
        <w:rPr>
          <w:rFonts w:ascii="Arial" w:hAnsi="Arial" w:cs="Arial"/>
        </w:rPr>
        <w:t xml:space="preserve"> Church</w:t>
      </w:r>
    </w:p>
    <w:p w14:paraId="4567599A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Responsible for: [List the Job titles of those who report to the post holder]</w:t>
      </w:r>
    </w:p>
    <w:p w14:paraId="28E553CB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</w:p>
    <w:p w14:paraId="00CC6D57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Purpose and Objectives:</w:t>
      </w:r>
    </w:p>
    <w:p w14:paraId="232AAF8F" w14:textId="75AA7D7E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Organists/choir directors are appointed to be part of a team to develop and nurture the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worship of the church.</w:t>
      </w:r>
    </w:p>
    <w:p w14:paraId="38A98510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Main tasks:</w:t>
      </w:r>
    </w:p>
    <w:p w14:paraId="115CF377" w14:textId="544A17C1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contribute to the team planning worship throughout the Connexional year using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appropriate material</w:t>
      </w:r>
    </w:p>
    <w:p w14:paraId="0D1E956D" w14:textId="01BA7236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prepare and perform music appropriate for public worship and where possible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for occasional services</w:t>
      </w:r>
    </w:p>
    <w:p w14:paraId="52FE09A8" w14:textId="2048AE63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arrange regular tuning of the organ and or piano through the church property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steward and report problems or arrange repairs through the property team</w:t>
      </w:r>
    </w:p>
    <w:p w14:paraId="09E57CB9" w14:textId="6E7E7146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Should you be unavailable for services due to illness etc., to advise the minister or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church steward, and to delegate to an assistant when as appropriate</w:t>
      </w:r>
    </w:p>
    <w:p w14:paraId="43EE72FD" w14:textId="769544E5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arrange and lead necessary practice sessions for musicians</w:t>
      </w:r>
    </w:p>
    <w:p w14:paraId="29B37F9C" w14:textId="27132517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ensure all musical activities for children, young people or adults who may be at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risk of harm on or off the premises are carried out in accordance with the church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safeguarding policies</w:t>
      </w:r>
    </w:p>
    <w:p w14:paraId="59585620" w14:textId="6652D6B8" w:rsidR="006005C7" w:rsidRPr="00C07EC7" w:rsidRDefault="006005C7" w:rsidP="00C07E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07EC7">
        <w:rPr>
          <w:rFonts w:ascii="Arial" w:hAnsi="Arial" w:cs="Arial"/>
        </w:rPr>
        <w:t>To complete designated safeguarding training within 6 months of taking up the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role</w:t>
      </w:r>
    </w:p>
    <w:p w14:paraId="2CECF599" w14:textId="77777777" w:rsidR="006005C7" w:rsidRPr="00EB24A9" w:rsidRDefault="006005C7" w:rsidP="006005C7">
      <w:pPr>
        <w:pStyle w:val="NoSpacing"/>
        <w:rPr>
          <w:rFonts w:ascii="Arial" w:hAnsi="Arial" w:cs="Arial"/>
          <w:sz w:val="16"/>
          <w:szCs w:val="16"/>
        </w:rPr>
      </w:pPr>
    </w:p>
    <w:p w14:paraId="1996BE9C" w14:textId="77777777" w:rsidR="006005C7" w:rsidRPr="00C07EC7" w:rsidRDefault="006005C7" w:rsidP="006005C7">
      <w:pPr>
        <w:pStyle w:val="NoSpacing"/>
        <w:rPr>
          <w:rFonts w:ascii="Arial" w:hAnsi="Arial" w:cs="Arial"/>
          <w:b/>
        </w:rPr>
      </w:pPr>
      <w:r w:rsidRPr="00C07EC7">
        <w:rPr>
          <w:rFonts w:ascii="Arial" w:hAnsi="Arial" w:cs="Arial"/>
          <w:b/>
        </w:rPr>
        <w:t>Mutual support and accountability</w:t>
      </w:r>
    </w:p>
    <w:p w14:paraId="471B19D9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As an organist/choir director you:</w:t>
      </w:r>
    </w:p>
    <w:p w14:paraId="75BB75FE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• Are appointed from [Date] for 12 months (in accordance with CPD standing order</w:t>
      </w:r>
    </w:p>
    <w:p w14:paraId="33AA7B26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606-607)</w:t>
      </w:r>
    </w:p>
    <w:p w14:paraId="2E432D9C" w14:textId="65862DDA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 xml:space="preserve">• Will undergo an initial review after </w:t>
      </w:r>
      <w:r w:rsidR="00C07EC7">
        <w:rPr>
          <w:rFonts w:ascii="Arial" w:hAnsi="Arial" w:cs="Arial"/>
        </w:rPr>
        <w:t>a 3-month</w:t>
      </w:r>
      <w:r w:rsidRPr="00C07EC7">
        <w:rPr>
          <w:rFonts w:ascii="Arial" w:hAnsi="Arial" w:cs="Arial"/>
        </w:rPr>
        <w:t xml:space="preserve"> period and then as appropriate</w:t>
      </w:r>
    </w:p>
    <w:p w14:paraId="6239741D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• Will be offered support, guidance and appropriate training.</w:t>
      </w:r>
    </w:p>
    <w:p w14:paraId="176EC58B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The persons you are responsible to will:</w:t>
      </w:r>
    </w:p>
    <w:p w14:paraId="0F9D3034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• Familiarise themselves with your role</w:t>
      </w:r>
      <w:bookmarkStart w:id="0" w:name="_GoBack"/>
      <w:bookmarkEnd w:id="0"/>
    </w:p>
    <w:p w14:paraId="1C4EF20A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• Help determine priorities for the work</w:t>
      </w:r>
    </w:p>
    <w:p w14:paraId="1BA8377C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• Ensure good communications at all levels</w:t>
      </w:r>
    </w:p>
    <w:p w14:paraId="1C24A27E" w14:textId="77777777" w:rsidR="00EB24A9" w:rsidRPr="00EB24A9" w:rsidRDefault="00EB24A9" w:rsidP="006005C7">
      <w:pPr>
        <w:pStyle w:val="NoSpacing"/>
        <w:rPr>
          <w:rFonts w:ascii="Arial" w:hAnsi="Arial" w:cs="Arial"/>
          <w:sz w:val="16"/>
          <w:szCs w:val="16"/>
        </w:rPr>
      </w:pPr>
    </w:p>
    <w:p w14:paraId="5F0376FE" w14:textId="1F3DAD0E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Roles undertaken in the life of the church are for the building up of the body of Christ.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If it is felt that it is no longer appropriate for you to undertake a role for any reason,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either you, or the Church Council through the Minister, may arrange to end the</w:t>
      </w:r>
      <w:r w:rsidR="00C07EC7">
        <w:rPr>
          <w:rFonts w:ascii="Arial" w:hAnsi="Arial" w:cs="Arial"/>
        </w:rPr>
        <w:t xml:space="preserve"> </w:t>
      </w:r>
      <w:r w:rsidRPr="00C07EC7">
        <w:rPr>
          <w:rFonts w:ascii="Arial" w:hAnsi="Arial" w:cs="Arial"/>
        </w:rPr>
        <w:t>appointment.</w:t>
      </w:r>
    </w:p>
    <w:p w14:paraId="22F8D65A" w14:textId="77777777" w:rsidR="006005C7" w:rsidRPr="00EB24A9" w:rsidRDefault="006005C7" w:rsidP="006005C7">
      <w:pPr>
        <w:pStyle w:val="NoSpacing"/>
        <w:rPr>
          <w:rFonts w:ascii="Arial" w:hAnsi="Arial" w:cs="Arial"/>
          <w:sz w:val="16"/>
          <w:szCs w:val="16"/>
        </w:rPr>
      </w:pPr>
    </w:p>
    <w:p w14:paraId="7F60A43F" w14:textId="332CEA6A" w:rsidR="006005C7" w:rsidRPr="00C07EC7" w:rsidRDefault="000C06F9" w:rsidP="006005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DBS - A</w:t>
      </w:r>
      <w:r w:rsidR="006005C7" w:rsidRPr="00C07EC7">
        <w:rPr>
          <w:rFonts w:ascii="Arial" w:hAnsi="Arial" w:cs="Arial"/>
        </w:rPr>
        <w:t xml:space="preserve"> satisfactory enhanced DBS certificate is required</w:t>
      </w:r>
      <w:r w:rsidR="007858A7">
        <w:rPr>
          <w:rFonts w:ascii="Arial" w:hAnsi="Arial" w:cs="Arial"/>
        </w:rPr>
        <w:t xml:space="preserve"> if your role requires you to work at any time directly with children, young people and vulnerable adults.</w:t>
      </w:r>
    </w:p>
    <w:p w14:paraId="398A052A" w14:textId="77777777" w:rsidR="006005C7" w:rsidRPr="00EB24A9" w:rsidRDefault="006005C7" w:rsidP="006005C7">
      <w:pPr>
        <w:pStyle w:val="NoSpacing"/>
        <w:rPr>
          <w:rFonts w:ascii="Arial" w:hAnsi="Arial" w:cs="Arial"/>
          <w:sz w:val="16"/>
          <w:szCs w:val="16"/>
        </w:rPr>
      </w:pPr>
    </w:p>
    <w:p w14:paraId="7EF4F4E5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I have read and understood this role description.</w:t>
      </w:r>
    </w:p>
    <w:p w14:paraId="1663F0D3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</w:p>
    <w:p w14:paraId="131A9D68" w14:textId="77777777" w:rsidR="006005C7" w:rsidRPr="00C07EC7" w:rsidRDefault="006005C7" w:rsidP="006005C7">
      <w:pPr>
        <w:pStyle w:val="NoSpacing"/>
        <w:rPr>
          <w:rFonts w:ascii="Arial" w:hAnsi="Arial" w:cs="Arial"/>
        </w:rPr>
      </w:pPr>
    </w:p>
    <w:p w14:paraId="3CA8ECE6" w14:textId="4DC4FB82" w:rsidR="00936636" w:rsidRPr="00C07EC7" w:rsidRDefault="006005C7" w:rsidP="006005C7">
      <w:pPr>
        <w:pStyle w:val="NoSpacing"/>
        <w:rPr>
          <w:rFonts w:ascii="Arial" w:hAnsi="Arial" w:cs="Arial"/>
        </w:rPr>
      </w:pPr>
      <w:r w:rsidRPr="00C07EC7">
        <w:rPr>
          <w:rFonts w:ascii="Arial" w:hAnsi="Arial" w:cs="Arial"/>
        </w:rPr>
        <w:t>Signed________________________________</w:t>
      </w:r>
      <w:r w:rsidR="00C07EC7">
        <w:rPr>
          <w:rFonts w:ascii="Arial" w:hAnsi="Arial" w:cs="Arial"/>
        </w:rPr>
        <w:t xml:space="preserve">      </w:t>
      </w:r>
      <w:r w:rsidRPr="00C07EC7">
        <w:rPr>
          <w:rFonts w:ascii="Arial" w:hAnsi="Arial" w:cs="Arial"/>
        </w:rPr>
        <w:t>Date ________________________________</w:t>
      </w:r>
    </w:p>
    <w:sectPr w:rsidR="00936636" w:rsidRPr="00C07EC7" w:rsidSect="00EB24A9">
      <w:headerReference w:type="default" r:id="rId7"/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2235" w14:textId="77777777" w:rsidR="00BD29C1" w:rsidRDefault="00BD29C1" w:rsidP="00C07EC7">
      <w:pPr>
        <w:spacing w:after="0" w:line="240" w:lineRule="auto"/>
      </w:pPr>
      <w:r>
        <w:separator/>
      </w:r>
    </w:p>
  </w:endnote>
  <w:endnote w:type="continuationSeparator" w:id="0">
    <w:p w14:paraId="3D4A3E1C" w14:textId="77777777" w:rsidR="00BD29C1" w:rsidRDefault="00BD29C1" w:rsidP="00C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2467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523EA" w14:textId="77777777" w:rsidR="00EB24A9" w:rsidRDefault="00C07EC7">
            <w:pPr>
              <w:pStyle w:val="Foo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E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60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07E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60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07EC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397C949" w14:textId="28EF6E0C" w:rsidR="00C07EC7" w:rsidRPr="00C07EC7" w:rsidRDefault="00EB24A9" w:rsidP="00EB24A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4A9">
              <w:rPr>
                <w:rFonts w:ascii="Arial" w:hAnsi="Arial" w:cs="Arial"/>
                <w:i/>
                <w:color w:val="C00000"/>
                <w:sz w:val="20"/>
                <w:szCs w:val="20"/>
              </w:rPr>
              <w:t>Amended 28/08/2018</w:t>
            </w:r>
          </w:p>
        </w:sdtContent>
      </w:sdt>
    </w:sdtContent>
  </w:sdt>
  <w:p w14:paraId="6081C814" w14:textId="77777777" w:rsidR="00C07EC7" w:rsidRDefault="00C0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E48C" w14:textId="77777777" w:rsidR="00BD29C1" w:rsidRDefault="00BD29C1" w:rsidP="00C07EC7">
      <w:pPr>
        <w:spacing w:after="0" w:line="240" w:lineRule="auto"/>
      </w:pPr>
      <w:r>
        <w:separator/>
      </w:r>
    </w:p>
  </w:footnote>
  <w:footnote w:type="continuationSeparator" w:id="0">
    <w:p w14:paraId="47E41226" w14:textId="77777777" w:rsidR="00BD29C1" w:rsidRDefault="00BD29C1" w:rsidP="00C0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F788" w14:textId="3851B9EA" w:rsidR="00C07EC7" w:rsidRPr="00C07EC7" w:rsidRDefault="00C07EC7" w:rsidP="00C07EC7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C07EC7">
      <w:rPr>
        <w:rFonts w:ascii="Arial" w:hAnsi="Arial" w:cs="Arial"/>
        <w:b/>
        <w:sz w:val="24"/>
        <w:szCs w:val="24"/>
      </w:rPr>
      <w:t>Organist/Choir Director</w:t>
    </w:r>
  </w:p>
  <w:p w14:paraId="46D5DAD2" w14:textId="77777777" w:rsidR="00C07EC7" w:rsidRDefault="00C07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482"/>
    <w:multiLevelType w:val="hybridMultilevel"/>
    <w:tmpl w:val="1D4AEB02"/>
    <w:lvl w:ilvl="0" w:tplc="DB7848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3D0"/>
    <w:multiLevelType w:val="hybridMultilevel"/>
    <w:tmpl w:val="81DC681A"/>
    <w:lvl w:ilvl="0" w:tplc="DB78487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D3B8A"/>
    <w:multiLevelType w:val="hybridMultilevel"/>
    <w:tmpl w:val="AF3E6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637F3"/>
    <w:multiLevelType w:val="hybridMultilevel"/>
    <w:tmpl w:val="4C0A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8D0"/>
    <w:multiLevelType w:val="hybridMultilevel"/>
    <w:tmpl w:val="2272FBFA"/>
    <w:lvl w:ilvl="0" w:tplc="DB7848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7AB"/>
    <w:multiLevelType w:val="hybridMultilevel"/>
    <w:tmpl w:val="4A202D2E"/>
    <w:lvl w:ilvl="0" w:tplc="DB7848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D94"/>
    <w:multiLevelType w:val="hybridMultilevel"/>
    <w:tmpl w:val="516871A2"/>
    <w:lvl w:ilvl="0" w:tplc="DB7848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C7"/>
    <w:rsid w:val="000C06F9"/>
    <w:rsid w:val="000C78BF"/>
    <w:rsid w:val="006005C7"/>
    <w:rsid w:val="007858A7"/>
    <w:rsid w:val="007B360F"/>
    <w:rsid w:val="0083349F"/>
    <w:rsid w:val="00936636"/>
    <w:rsid w:val="00BD29C1"/>
    <w:rsid w:val="00C07EC7"/>
    <w:rsid w:val="00E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B0D6"/>
  <w15:chartTrackingRefBased/>
  <w15:docId w15:val="{321C1328-FA12-4AA9-8F38-412A56E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5</cp:revision>
  <dcterms:created xsi:type="dcterms:W3CDTF">2018-01-23T11:45:00Z</dcterms:created>
  <dcterms:modified xsi:type="dcterms:W3CDTF">2018-08-28T14:28:00Z</dcterms:modified>
</cp:coreProperties>
</file>